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Pr="00876F7B" w:rsidRDefault="00876F7B" w:rsidP="00876F7B">
      <w:pPr>
        <w:jc w:val="center"/>
        <w:rPr>
          <w:rFonts w:ascii="Verdana" w:eastAsia="Times New Roman" w:hAnsi="Verdana" w:cs="Times New Roman"/>
          <w:color w:val="03352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655DE9" w:rsidRPr="00655D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23000052710000000001-1-RT01</w:t>
      </w:r>
    </w:p>
    <w:p w:rsidR="007C060E" w:rsidRDefault="004B35A3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F7B" w:rsidRDefault="00876F7B" w:rsidP="00876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6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F65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FC2D7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F65B4" w:rsidP="0002397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F65B4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2A0FEE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C2D7F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2A0F21" w:rsidRDefault="00655DE9" w:rsidP="00E21B4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55DE9">
              <w:rPr>
                <w:rFonts w:ascii="Arial" w:hAnsi="Arial" w:cs="Arial"/>
                <w:color w:val="033522"/>
                <w:sz w:val="18"/>
                <w:szCs w:val="18"/>
              </w:rPr>
              <w:t>ЭКСКАВАТОР ЭО-2621В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A75C2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ОАО «</w:t>
            </w:r>
            <w:proofErr w:type="spellStart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Горзеленхоз</w:t>
            </w:r>
            <w:proofErr w:type="spellEnd"/>
            <w:r w:rsidRPr="00A75C2B">
              <w:rPr>
                <w:rFonts w:ascii="Arial" w:hAnsi="Arial" w:cs="Arial"/>
                <w:color w:val="033522"/>
                <w:sz w:val="18"/>
                <w:szCs w:val="18"/>
              </w:rPr>
              <w:t>»</w:t>
            </w:r>
          </w:p>
        </w:tc>
      </w:tr>
      <w:tr w:rsidR="004F7742" w:rsidRPr="00907193" w:rsidTr="00655DE9">
        <w:trPr>
          <w:trHeight w:val="400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2A0F21" w:rsidRDefault="00655DE9" w:rsidP="00655DE9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55DE9">
              <w:rPr>
                <w:rFonts w:ascii="Arial" w:hAnsi="Arial" w:cs="Arial"/>
                <w:color w:val="033522"/>
                <w:sz w:val="18"/>
                <w:szCs w:val="18"/>
              </w:rPr>
              <w:t>184 500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3677"/>
        <w:gridCol w:w="3450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A26E4E" w:rsidP="00FD61C8">
            <w:pPr>
              <w:jc w:val="center"/>
            </w:pPr>
            <w:r>
              <w:t>-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jc w:val="center"/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FD61C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A26E4E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A26E4E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23973"/>
    <w:rsid w:val="00062E6D"/>
    <w:rsid w:val="00067D67"/>
    <w:rsid w:val="000B40CF"/>
    <w:rsid w:val="000B599B"/>
    <w:rsid w:val="000F65B4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27CB6"/>
    <w:rsid w:val="00362F86"/>
    <w:rsid w:val="003F6899"/>
    <w:rsid w:val="00475DFB"/>
    <w:rsid w:val="004962AB"/>
    <w:rsid w:val="004A6AE8"/>
    <w:rsid w:val="004B0FBC"/>
    <w:rsid w:val="004B35A3"/>
    <w:rsid w:val="004B7BFA"/>
    <w:rsid w:val="004F7742"/>
    <w:rsid w:val="005C673E"/>
    <w:rsid w:val="005E5950"/>
    <w:rsid w:val="00655DE9"/>
    <w:rsid w:val="006A14F3"/>
    <w:rsid w:val="006D77AB"/>
    <w:rsid w:val="007624BA"/>
    <w:rsid w:val="00770148"/>
    <w:rsid w:val="007C060E"/>
    <w:rsid w:val="0082715B"/>
    <w:rsid w:val="008653CB"/>
    <w:rsid w:val="00876F7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725E0"/>
    <w:rsid w:val="00A75C2B"/>
    <w:rsid w:val="00A8723E"/>
    <w:rsid w:val="00A921E1"/>
    <w:rsid w:val="00BD659A"/>
    <w:rsid w:val="00BF333F"/>
    <w:rsid w:val="00BF6217"/>
    <w:rsid w:val="00C76370"/>
    <w:rsid w:val="00C92384"/>
    <w:rsid w:val="00CA769C"/>
    <w:rsid w:val="00D15E9A"/>
    <w:rsid w:val="00D356CC"/>
    <w:rsid w:val="00D47A0F"/>
    <w:rsid w:val="00D72219"/>
    <w:rsid w:val="00DD2CD4"/>
    <w:rsid w:val="00DE3A62"/>
    <w:rsid w:val="00E00E9B"/>
    <w:rsid w:val="00E21B4C"/>
    <w:rsid w:val="00EC76EF"/>
    <w:rsid w:val="00EE2482"/>
    <w:rsid w:val="00F05D88"/>
    <w:rsid w:val="00F420F5"/>
    <w:rsid w:val="00F62276"/>
    <w:rsid w:val="00F66BBE"/>
    <w:rsid w:val="00FB137C"/>
    <w:rsid w:val="00FC2D7F"/>
    <w:rsid w:val="00FD61C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EBB9F"/>
  <w15:docId w15:val="{9BE83F36-96BD-40B3-AED2-F64CAA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72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6</cp:revision>
  <cp:lastPrinted>2018-12-04T07:14:00Z</cp:lastPrinted>
  <dcterms:created xsi:type="dcterms:W3CDTF">2023-11-09T07:57:00Z</dcterms:created>
  <dcterms:modified xsi:type="dcterms:W3CDTF">2024-01-16T07:26:00Z</dcterms:modified>
</cp:coreProperties>
</file>